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882F4A">
            <w:rPr>
              <w:rStyle w:val="Grasitaliquecouleur"/>
            </w:rPr>
            <w:t>aurelie.gerard@tintigny.be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882F4A"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882F4A"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882F4A"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882F4A"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882F4A"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882F4A"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882F4A"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882F4A"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882F4A"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882F4A"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882F4A">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882F4A">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882F4A">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882F4A">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882F4A">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882F4A"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882F4A"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882F4A"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882F4A"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882F4A"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882F4A"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882F4A"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882F4A"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882F4A"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882F4A"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882F4A"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882F4A"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882F4A"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882F4A"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882F4A"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882F4A"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882F4A"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882F4A"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882F4A"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882F4A"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882F4A"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882F4A"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882F4A"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882F4A"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882F4A"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882F4A"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882F4A"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882F4A"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882F4A"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882F4A"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882F4A"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882F4A"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882F4A"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882F4A"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882F4A"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882F4A"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882F4A"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882F4A"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882F4A"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882F4A"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882F4A"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882F4A"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882F4A"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882F4A"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882F4A"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882F4A"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882F4A"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882F4A"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882F4A"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882F4A"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882F4A"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882F4A"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882F4A"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882F4A"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882F4A"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882F4A"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882F4A"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882F4A"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xmlns:w15="http://schemas.microsoft.com/office/word/2012/wordml">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882F4A">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2F4A"/>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82F2-4A90-4B6A-AE7F-CDC14B57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3701</Words>
  <Characters>20361</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Aurélie Gérard</cp:lastModifiedBy>
  <cp:revision>3</cp:revision>
  <cp:lastPrinted>2017-12-18T14:59:00Z</cp:lastPrinted>
  <dcterms:created xsi:type="dcterms:W3CDTF">2017-12-22T10:08:00Z</dcterms:created>
  <dcterms:modified xsi:type="dcterms:W3CDTF">2018-01-08T09:37:00Z</dcterms:modified>
</cp:coreProperties>
</file>